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95" w:rsidRPr="00503695" w:rsidRDefault="00503695" w:rsidP="00227835">
      <w:pPr>
        <w:spacing w:after="0"/>
        <w:jc w:val="center"/>
        <w:rPr>
          <w:rFonts w:ascii="Times New Roman" w:hAnsi="Times New Roman" w:cs="Times New Roman"/>
          <w:b/>
        </w:rPr>
      </w:pPr>
      <w:r w:rsidRPr="00503695">
        <w:rPr>
          <w:rFonts w:ascii="Times New Roman" w:hAnsi="Times New Roman" w:cs="Times New Roman"/>
          <w:b/>
        </w:rPr>
        <w:t xml:space="preserve">Дни открытых дверей в </w:t>
      </w:r>
      <w:proofErr w:type="spellStart"/>
      <w:r w:rsidRPr="00503695">
        <w:rPr>
          <w:rFonts w:ascii="Times New Roman" w:hAnsi="Times New Roman" w:cs="Times New Roman"/>
          <w:b/>
        </w:rPr>
        <w:t>РГУФКСМиТ</w:t>
      </w:r>
      <w:proofErr w:type="spellEnd"/>
      <w:r w:rsidRPr="00503695">
        <w:rPr>
          <w:rFonts w:ascii="Times New Roman" w:hAnsi="Times New Roman" w:cs="Times New Roman"/>
          <w:b/>
        </w:rPr>
        <w:t xml:space="preserve"> </w:t>
      </w:r>
    </w:p>
    <w:p w:rsidR="00503695" w:rsidRDefault="00503695" w:rsidP="00227835">
      <w:pPr>
        <w:spacing w:after="0"/>
        <w:jc w:val="center"/>
        <w:rPr>
          <w:rFonts w:ascii="Times New Roman" w:hAnsi="Times New Roman" w:cs="Times New Roman"/>
        </w:rPr>
      </w:pPr>
    </w:p>
    <w:p w:rsidR="00503695" w:rsidRPr="00503695" w:rsidRDefault="00503695" w:rsidP="005036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31 января 2020</w:t>
      </w:r>
    </w:p>
    <w:p w:rsidR="00503695" w:rsidRPr="00503695" w:rsidRDefault="00503695" w:rsidP="005036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27 марта 2020</w:t>
      </w:r>
    </w:p>
    <w:p w:rsidR="00503695" w:rsidRPr="00503695" w:rsidRDefault="00503695" w:rsidP="005036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29 мая 2020</w:t>
      </w:r>
    </w:p>
    <w:p w:rsidR="00503695" w:rsidRPr="00503695" w:rsidRDefault="00503695" w:rsidP="0050369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в 16:30</w:t>
      </w:r>
    </w:p>
    <w:p w:rsidR="00503695" w:rsidRDefault="00503695" w:rsidP="005036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F5552" w:rsidRPr="00503695" w:rsidRDefault="004F5552" w:rsidP="005036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03695" w:rsidRDefault="00503695" w:rsidP="004F5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503695">
        <w:rPr>
          <w:color w:val="000000"/>
          <w:sz w:val="21"/>
          <w:szCs w:val="21"/>
        </w:rPr>
        <w:t>На Д</w:t>
      </w:r>
      <w:r w:rsidR="00475046">
        <w:rPr>
          <w:color w:val="000000"/>
          <w:sz w:val="21"/>
          <w:szCs w:val="21"/>
        </w:rPr>
        <w:t>не открытых дверей</w:t>
      </w:r>
      <w:r w:rsidRPr="00503695">
        <w:rPr>
          <w:color w:val="000000"/>
          <w:sz w:val="21"/>
          <w:szCs w:val="21"/>
        </w:rPr>
        <w:t xml:space="preserve"> вы сможете:</w:t>
      </w:r>
    </w:p>
    <w:p w:rsidR="004F5552" w:rsidRPr="00503695" w:rsidRDefault="004F5552" w:rsidP="004F555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03695" w:rsidRP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>получить информацию о направлениях подготов</w:t>
      </w:r>
      <w:r w:rsidR="00475046">
        <w:rPr>
          <w:rFonts w:ascii="Times New Roman" w:hAnsi="Times New Roman" w:cs="Times New Roman"/>
          <w:color w:val="000000"/>
          <w:sz w:val="21"/>
          <w:szCs w:val="21"/>
        </w:rPr>
        <w:t>ки бакалавриата и магистратуры</w:t>
      </w:r>
      <w:r w:rsidRPr="00503695"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503695" w:rsidRP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 xml:space="preserve">ознакомиться с правилами приема в </w:t>
      </w:r>
      <w:proofErr w:type="spellStart"/>
      <w:r w:rsidRPr="00503695">
        <w:rPr>
          <w:rFonts w:ascii="Times New Roman" w:hAnsi="Times New Roman" w:cs="Times New Roman"/>
          <w:color w:val="000000"/>
          <w:sz w:val="21"/>
          <w:szCs w:val="21"/>
        </w:rPr>
        <w:t>РГУФКСМиТ</w:t>
      </w:r>
      <w:proofErr w:type="spellEnd"/>
      <w:r w:rsidRPr="00503695">
        <w:rPr>
          <w:rFonts w:ascii="Times New Roman" w:hAnsi="Times New Roman" w:cs="Times New Roman"/>
          <w:color w:val="000000"/>
          <w:sz w:val="21"/>
          <w:szCs w:val="21"/>
        </w:rPr>
        <w:t xml:space="preserve"> и перечнем вступительных испытаний;</w:t>
      </w:r>
    </w:p>
    <w:p w:rsidR="00503695" w:rsidRP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>задать вопросы представителям ректората и институтов/кафедр;</w:t>
      </w:r>
    </w:p>
    <w:p w:rsidR="00503695" w:rsidRP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>проконсультироваться с сотрудниками приемной комиссии;</w:t>
      </w:r>
    </w:p>
    <w:p w:rsidR="00503695" w:rsidRP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>осмотреть аудитории, компьютерные классы и лаборатории;</w:t>
      </w:r>
    </w:p>
    <w:p w:rsidR="00503695" w:rsidRDefault="00503695" w:rsidP="003741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03695">
        <w:rPr>
          <w:rFonts w:ascii="Times New Roman" w:hAnsi="Times New Roman" w:cs="Times New Roman"/>
          <w:color w:val="000000"/>
          <w:sz w:val="21"/>
          <w:szCs w:val="21"/>
        </w:rPr>
        <w:t>узнать о студенческой жизни и практике студентов.</w:t>
      </w:r>
    </w:p>
    <w:p w:rsidR="004F5552" w:rsidRDefault="004F5552" w:rsidP="004F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F5552" w:rsidRPr="00503695" w:rsidRDefault="004F5552" w:rsidP="004F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1"/>
          <w:szCs w:val="21"/>
        </w:rPr>
      </w:pPr>
      <w:r w:rsidRPr="00503695">
        <w:rPr>
          <w:color w:val="000000"/>
          <w:sz w:val="21"/>
          <w:szCs w:val="21"/>
        </w:rPr>
        <w:t>Адрес:</w:t>
      </w:r>
      <w:r w:rsidRPr="00466641">
        <w:rPr>
          <w:sz w:val="21"/>
          <w:szCs w:val="21"/>
        </w:rPr>
        <w:t> </w:t>
      </w:r>
      <w:hyperlink r:id="rId6" w:history="1">
        <w:r w:rsidRPr="00466641">
          <w:rPr>
            <w:rStyle w:val="a3"/>
            <w:color w:val="auto"/>
            <w:sz w:val="21"/>
            <w:szCs w:val="21"/>
          </w:rPr>
          <w:t>г. Москва, Сиреневый бульвар д.4 (Актовый зал)</w:t>
        </w:r>
      </w:hyperlink>
    </w:p>
    <w:p w:rsidR="004F5552" w:rsidRPr="00503695" w:rsidRDefault="004F5552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3695">
        <w:rPr>
          <w:color w:val="000000"/>
          <w:sz w:val="21"/>
          <w:szCs w:val="21"/>
        </w:rPr>
        <w:t xml:space="preserve">Телефон приёмной комиссии: </w:t>
      </w:r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8 966 132 31 95, 8 966 132 31 96, 8 499 165 08 33</w:t>
      </w:r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3695">
        <w:rPr>
          <w:color w:val="000000"/>
          <w:sz w:val="21"/>
          <w:szCs w:val="21"/>
        </w:rPr>
        <w:t>Электронная почта приёмной комиссии:</w:t>
      </w:r>
      <w:r>
        <w:rPr>
          <w:color w:val="000000"/>
          <w:sz w:val="21"/>
          <w:szCs w:val="21"/>
        </w:rPr>
        <w:t xml:space="preserve"> </w:t>
      </w: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1"/>
          <w:szCs w:val="21"/>
        </w:rPr>
      </w:pPr>
      <w:r w:rsidRPr="00503695">
        <w:rPr>
          <w:rStyle w:val="a5"/>
          <w:color w:val="000000"/>
          <w:sz w:val="21"/>
          <w:szCs w:val="21"/>
        </w:rPr>
        <w:t>e-</w:t>
      </w:r>
      <w:proofErr w:type="spellStart"/>
      <w:r w:rsidRPr="00503695">
        <w:rPr>
          <w:rStyle w:val="a5"/>
          <w:color w:val="000000"/>
          <w:sz w:val="21"/>
          <w:szCs w:val="21"/>
        </w:rPr>
        <w:t>mail</w:t>
      </w:r>
      <w:proofErr w:type="spellEnd"/>
      <w:r w:rsidRPr="00503695">
        <w:rPr>
          <w:rStyle w:val="a5"/>
          <w:color w:val="000000"/>
          <w:sz w:val="21"/>
          <w:szCs w:val="21"/>
        </w:rPr>
        <w:t>:</w:t>
      </w:r>
      <w:r w:rsidRPr="00466641">
        <w:rPr>
          <w:rStyle w:val="a5"/>
          <w:sz w:val="21"/>
          <w:szCs w:val="21"/>
        </w:rPr>
        <w:t xml:space="preserve"> </w:t>
      </w:r>
      <w:hyperlink r:id="rId7" w:history="1">
        <w:r w:rsidRPr="00466641">
          <w:rPr>
            <w:rStyle w:val="a3"/>
            <w:b/>
            <w:bCs/>
            <w:color w:val="auto"/>
            <w:sz w:val="21"/>
            <w:szCs w:val="21"/>
          </w:rPr>
          <w:t>ee@sportedu.ru</w:t>
        </w:r>
      </w:hyperlink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3695">
        <w:rPr>
          <w:color w:val="000000"/>
          <w:sz w:val="21"/>
          <w:szCs w:val="21"/>
        </w:rPr>
        <w:t xml:space="preserve">По вопросам приёма иностранных граждан (международный отдел): </w:t>
      </w:r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503695">
        <w:rPr>
          <w:b/>
          <w:color w:val="000000"/>
          <w:sz w:val="21"/>
          <w:szCs w:val="21"/>
        </w:rPr>
        <w:t>8 499-166-54-50, 8 499-166-54-89</w:t>
      </w:r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3695">
        <w:rPr>
          <w:color w:val="000000"/>
          <w:sz w:val="21"/>
          <w:szCs w:val="21"/>
        </w:rPr>
        <w:t>По вопросам подготовительных курсов и</w:t>
      </w:r>
      <w:r>
        <w:rPr>
          <w:color w:val="000000"/>
          <w:sz w:val="21"/>
          <w:szCs w:val="21"/>
        </w:rPr>
        <w:t xml:space="preserve"> </w:t>
      </w:r>
      <w:r w:rsidRPr="00503695">
        <w:rPr>
          <w:rStyle w:val="a6"/>
          <w:color w:val="000000"/>
          <w:sz w:val="21"/>
          <w:szCs w:val="21"/>
        </w:rPr>
        <w:t>дополнительного образования (г. Москва):</w:t>
      </w:r>
      <w:r>
        <w:rPr>
          <w:color w:val="000000"/>
          <w:sz w:val="21"/>
          <w:szCs w:val="21"/>
        </w:rPr>
        <w:t xml:space="preserve"> </w:t>
      </w:r>
    </w:p>
    <w:p w:rsidR="00503695" w:rsidRPr="00503695" w:rsidRDefault="00503695" w:rsidP="003741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503695">
        <w:rPr>
          <w:rStyle w:val="a5"/>
          <w:color w:val="000000"/>
          <w:sz w:val="21"/>
          <w:szCs w:val="21"/>
        </w:rPr>
        <w:t>8 499-166-57-27, 8 499-166-57-28</w:t>
      </w:r>
    </w:p>
    <w:p w:rsidR="00503695" w:rsidRDefault="00503695" w:rsidP="00227835">
      <w:pPr>
        <w:spacing w:after="0"/>
        <w:jc w:val="center"/>
        <w:rPr>
          <w:rFonts w:ascii="Times New Roman" w:hAnsi="Times New Roman" w:cs="Times New Roman"/>
        </w:rPr>
      </w:pPr>
    </w:p>
    <w:p w:rsidR="00466641" w:rsidRPr="00503695" w:rsidRDefault="00227835" w:rsidP="00466641">
      <w:pPr>
        <w:spacing w:after="0"/>
        <w:jc w:val="center"/>
        <w:rPr>
          <w:rFonts w:ascii="Times New Roman" w:hAnsi="Times New Roman" w:cs="Times New Roman"/>
          <w:b/>
        </w:rPr>
      </w:pPr>
      <w:r w:rsidRPr="00227835">
        <w:rPr>
          <w:rFonts w:ascii="Times New Roman" w:hAnsi="Times New Roman" w:cs="Times New Roman"/>
        </w:rPr>
        <w:br w:type="column"/>
      </w:r>
      <w:r w:rsidR="00466641" w:rsidRPr="00503695">
        <w:rPr>
          <w:rFonts w:ascii="Times New Roman" w:hAnsi="Times New Roman" w:cs="Times New Roman"/>
          <w:b/>
        </w:rPr>
        <w:t>Федеральное государственное</w:t>
      </w: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  <w:r w:rsidRPr="00503695">
        <w:rPr>
          <w:rFonts w:ascii="Times New Roman" w:hAnsi="Times New Roman" w:cs="Times New Roman"/>
          <w:b/>
        </w:rPr>
        <w:t>бюджетное образовательное учреждение высшего образования</w:t>
      </w: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  <w:r w:rsidRPr="00503695">
        <w:rPr>
          <w:rFonts w:ascii="Times New Roman" w:hAnsi="Times New Roman" w:cs="Times New Roman"/>
          <w:b/>
        </w:rPr>
        <w:t>«РОССИЙСКИЙ ГОСУДАРСТВЕННЫЙ УНИВЕРСИТЕТ ФИЗИЧЕСКОЙ КУЛЬТУРЫ, СПОРТА, МОЛОДЕЖИ И ТУРИЗМА (ГЦОЛИФК)» (</w:t>
      </w:r>
      <w:proofErr w:type="spellStart"/>
      <w:r w:rsidRPr="00503695">
        <w:rPr>
          <w:rFonts w:ascii="Times New Roman" w:hAnsi="Times New Roman" w:cs="Times New Roman"/>
          <w:b/>
        </w:rPr>
        <w:t>РГУФКСМиТ</w:t>
      </w:r>
      <w:proofErr w:type="spellEnd"/>
      <w:r w:rsidRPr="00503695">
        <w:rPr>
          <w:rFonts w:ascii="Times New Roman" w:hAnsi="Times New Roman" w:cs="Times New Roman"/>
          <w:b/>
        </w:rPr>
        <w:t>)</w:t>
      </w: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</w:p>
    <w:p w:rsidR="00466641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</w:p>
    <w:p w:rsidR="00466641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  <w:b/>
        </w:rPr>
      </w:pPr>
    </w:p>
    <w:p w:rsidR="00466641" w:rsidRPr="005360B6" w:rsidRDefault="00466641" w:rsidP="0046664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60B6">
        <w:rPr>
          <w:rFonts w:ascii="Times New Roman" w:hAnsi="Times New Roman" w:cs="Times New Roman"/>
          <w:b/>
          <w:sz w:val="30"/>
          <w:szCs w:val="30"/>
        </w:rPr>
        <w:t>Кафедра рекреации и спортивно-оздоровительного туризма</w:t>
      </w:r>
    </w:p>
    <w:p w:rsidR="00466641" w:rsidRDefault="00466641" w:rsidP="00466641">
      <w:pPr>
        <w:rPr>
          <w:rFonts w:ascii="Times New Roman" w:hAnsi="Times New Roman" w:cs="Times New Roman"/>
        </w:rPr>
      </w:pPr>
    </w:p>
    <w:p w:rsidR="00466641" w:rsidRDefault="00466641" w:rsidP="00466641">
      <w:pPr>
        <w:rPr>
          <w:rFonts w:ascii="Times New Roman" w:hAnsi="Times New Roman" w:cs="Times New Roman"/>
        </w:rPr>
      </w:pPr>
    </w:p>
    <w:p w:rsidR="00466641" w:rsidRPr="00503695" w:rsidRDefault="00466641" w:rsidP="00466641">
      <w:pPr>
        <w:rPr>
          <w:rFonts w:ascii="Times New Roman" w:hAnsi="Times New Roman" w:cs="Times New Roman"/>
        </w:rPr>
      </w:pP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</w:rPr>
      </w:pPr>
      <w:r w:rsidRPr="00503695">
        <w:rPr>
          <w:rFonts w:ascii="Times New Roman" w:hAnsi="Times New Roman" w:cs="Times New Roman"/>
        </w:rPr>
        <w:t>Тел. 8 (499) 166-53-37</w:t>
      </w:r>
    </w:p>
    <w:p w:rsidR="00466641" w:rsidRPr="00503695" w:rsidRDefault="00466641" w:rsidP="00466641">
      <w:pPr>
        <w:spacing w:after="0"/>
        <w:jc w:val="center"/>
        <w:rPr>
          <w:rFonts w:ascii="Times New Roman" w:hAnsi="Times New Roman" w:cs="Times New Roman"/>
        </w:rPr>
      </w:pPr>
      <w:r w:rsidRPr="00503695">
        <w:rPr>
          <w:rFonts w:ascii="Times New Roman" w:hAnsi="Times New Roman" w:cs="Times New Roman"/>
        </w:rPr>
        <w:t>8 (495) 961-31-11, доб. 11-67, 11-68</w:t>
      </w:r>
    </w:p>
    <w:p w:rsidR="00466641" w:rsidRDefault="00466641" w:rsidP="00466641">
      <w:pPr>
        <w:spacing w:after="0"/>
        <w:jc w:val="center"/>
        <w:rPr>
          <w:rFonts w:ascii="Times New Roman" w:hAnsi="Times New Roman" w:cs="Times New Roman"/>
        </w:rPr>
      </w:pPr>
    </w:p>
    <w:p w:rsidR="005360B6" w:rsidRDefault="005360B6" w:rsidP="00466641">
      <w:pPr>
        <w:spacing w:after="0"/>
        <w:jc w:val="center"/>
        <w:rPr>
          <w:rFonts w:ascii="Times New Roman" w:hAnsi="Times New Roman" w:cs="Times New Roman"/>
        </w:rPr>
      </w:pPr>
    </w:p>
    <w:p w:rsidR="005360B6" w:rsidRPr="00503695" w:rsidRDefault="005360B6" w:rsidP="005360B6">
      <w:pPr>
        <w:spacing w:after="0"/>
        <w:jc w:val="center"/>
        <w:rPr>
          <w:rFonts w:ascii="Times New Roman" w:hAnsi="Times New Roman" w:cs="Times New Roman"/>
        </w:rPr>
      </w:pPr>
      <w:r w:rsidRPr="00503695">
        <w:rPr>
          <w:rFonts w:ascii="Times New Roman" w:hAnsi="Times New Roman" w:cs="Times New Roman"/>
        </w:rPr>
        <w:t>105122, г. Москва, Сиреневый бульвар, д.4</w:t>
      </w:r>
    </w:p>
    <w:p w:rsidR="00466641" w:rsidRDefault="00466641" w:rsidP="00466641">
      <w:pPr>
        <w:spacing w:after="0"/>
        <w:jc w:val="center"/>
        <w:rPr>
          <w:rFonts w:ascii="Times New Roman" w:hAnsi="Times New Roman" w:cs="Times New Roman"/>
        </w:rPr>
      </w:pPr>
    </w:p>
    <w:p w:rsidR="005360B6" w:rsidRPr="00503695" w:rsidRDefault="005360B6" w:rsidP="00466641">
      <w:pPr>
        <w:spacing w:after="0"/>
        <w:jc w:val="center"/>
        <w:rPr>
          <w:rFonts w:ascii="Times New Roman" w:hAnsi="Times New Roman" w:cs="Times New Roman"/>
        </w:rPr>
      </w:pPr>
    </w:p>
    <w:p w:rsidR="00466641" w:rsidRPr="00F94E14" w:rsidRDefault="00466641" w:rsidP="005360B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03695">
        <w:rPr>
          <w:rFonts w:ascii="Times New Roman" w:hAnsi="Times New Roman" w:cs="Times New Roman"/>
          <w:lang w:val="en-US"/>
        </w:rPr>
        <w:t>e</w:t>
      </w:r>
      <w:r w:rsidRPr="00F94E14">
        <w:rPr>
          <w:rFonts w:ascii="Times New Roman" w:hAnsi="Times New Roman" w:cs="Times New Roman"/>
          <w:lang w:val="en-US"/>
        </w:rPr>
        <w:t>-</w:t>
      </w:r>
      <w:r w:rsidRPr="00503695">
        <w:rPr>
          <w:rFonts w:ascii="Times New Roman" w:hAnsi="Times New Roman" w:cs="Times New Roman"/>
          <w:lang w:val="en-US"/>
        </w:rPr>
        <w:t>mail</w:t>
      </w:r>
      <w:proofErr w:type="gramEnd"/>
      <w:r w:rsidRPr="00F94E14">
        <w:rPr>
          <w:rFonts w:ascii="Times New Roman" w:hAnsi="Times New Roman" w:cs="Times New Roman"/>
          <w:lang w:val="en-US"/>
        </w:rPr>
        <w:t xml:space="preserve">: </w:t>
      </w:r>
      <w:r w:rsidRPr="00F94E14">
        <w:rPr>
          <w:rFonts w:ascii="Times New Roman" w:hAnsi="Times New Roman" w:cs="Times New Roman"/>
          <w:lang w:val="en-US"/>
        </w:rPr>
        <w:tab/>
      </w:r>
      <w:r w:rsidRPr="00F94E14">
        <w:rPr>
          <w:rFonts w:ascii="Times New Roman" w:hAnsi="Times New Roman" w:cs="Times New Roman"/>
          <w:lang w:val="en-US"/>
        </w:rPr>
        <w:tab/>
      </w:r>
      <w:hyperlink r:id="rId8" w:history="1">
        <w:r w:rsidRPr="00466641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risot</w:t>
        </w:r>
        <w:r w:rsidRPr="00F94E14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@</w:t>
        </w:r>
        <w:r w:rsidRPr="00466641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rgufk</w:t>
        </w:r>
        <w:r w:rsidRPr="00F94E14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.</w:t>
        </w:r>
        <w:r w:rsidRPr="00466641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</w:hyperlink>
    </w:p>
    <w:p w:rsidR="00466641" w:rsidRPr="00F94E14" w:rsidRDefault="00466641" w:rsidP="00466641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66641" w:rsidRPr="00F94E14" w:rsidRDefault="00466641" w:rsidP="00466641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66641" w:rsidRPr="00F94E14" w:rsidRDefault="00466641" w:rsidP="005360B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03695">
        <w:rPr>
          <w:rFonts w:ascii="Times New Roman" w:hAnsi="Times New Roman" w:cs="Times New Roman"/>
        </w:rPr>
        <w:t>Страница</w:t>
      </w:r>
      <w:r w:rsidRPr="00F94E14">
        <w:rPr>
          <w:rFonts w:ascii="Times New Roman" w:hAnsi="Times New Roman" w:cs="Times New Roman"/>
          <w:lang w:val="en-US"/>
        </w:rPr>
        <w:t xml:space="preserve"> </w:t>
      </w:r>
      <w:r w:rsidRPr="00503695">
        <w:rPr>
          <w:rFonts w:ascii="Times New Roman" w:hAnsi="Times New Roman" w:cs="Times New Roman"/>
        </w:rPr>
        <w:t>кафедры</w:t>
      </w:r>
      <w:r w:rsidRPr="00F94E14">
        <w:rPr>
          <w:rFonts w:ascii="Times New Roman" w:hAnsi="Times New Roman" w:cs="Times New Roman"/>
          <w:lang w:val="en-US"/>
        </w:rPr>
        <w:t xml:space="preserve">: </w:t>
      </w:r>
      <w:r w:rsidR="00470D99" w:rsidRPr="00F94E14">
        <w:rPr>
          <w:rFonts w:ascii="Times New Roman" w:hAnsi="Times New Roman" w:cs="Times New Roman"/>
          <w:lang w:val="en-US"/>
        </w:rPr>
        <w:tab/>
      </w:r>
      <w:r w:rsidRPr="00470D99">
        <w:rPr>
          <w:rFonts w:ascii="Times New Roman" w:hAnsi="Times New Roman" w:cs="Times New Roman"/>
          <w:b/>
          <w:lang w:val="en-US"/>
        </w:rPr>
        <w:t>mkf</w:t>
      </w:r>
      <w:r w:rsidRPr="00F94E14">
        <w:rPr>
          <w:rFonts w:ascii="Times New Roman" w:hAnsi="Times New Roman" w:cs="Times New Roman"/>
          <w:b/>
          <w:lang w:val="en-US"/>
        </w:rPr>
        <w:t>.</w:t>
      </w:r>
      <w:r w:rsidRPr="00470D99">
        <w:rPr>
          <w:rFonts w:ascii="Times New Roman" w:hAnsi="Times New Roman" w:cs="Times New Roman"/>
          <w:b/>
          <w:lang w:val="en-US"/>
        </w:rPr>
        <w:t>sportedu</w:t>
      </w:r>
      <w:r w:rsidRPr="00F94E14">
        <w:rPr>
          <w:rFonts w:ascii="Times New Roman" w:hAnsi="Times New Roman" w:cs="Times New Roman"/>
          <w:b/>
          <w:lang w:val="en-US"/>
        </w:rPr>
        <w:t>.</w:t>
      </w:r>
      <w:r w:rsidRPr="00470D99">
        <w:rPr>
          <w:rFonts w:ascii="Times New Roman" w:hAnsi="Times New Roman" w:cs="Times New Roman"/>
          <w:b/>
          <w:lang w:val="en-US"/>
        </w:rPr>
        <w:t>ru</w:t>
      </w:r>
    </w:p>
    <w:p w:rsidR="00466641" w:rsidRPr="00F94E14" w:rsidRDefault="00466641" w:rsidP="005360B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503695">
        <w:rPr>
          <w:rFonts w:ascii="Times New Roman" w:hAnsi="Times New Roman" w:cs="Times New Roman"/>
          <w:lang w:val="en-US"/>
        </w:rPr>
        <w:t>Instagram</w:t>
      </w:r>
      <w:r w:rsidRPr="00F94E14">
        <w:rPr>
          <w:rFonts w:ascii="Times New Roman" w:hAnsi="Times New Roman" w:cs="Times New Roman"/>
          <w:lang w:val="en-US"/>
        </w:rPr>
        <w:t xml:space="preserve"> </w:t>
      </w:r>
      <w:r w:rsidRPr="00F94E14">
        <w:rPr>
          <w:rFonts w:ascii="Times New Roman" w:hAnsi="Times New Roman" w:cs="Times New Roman"/>
          <w:lang w:val="en-US"/>
        </w:rPr>
        <w:tab/>
      </w:r>
      <w:r w:rsidRPr="00F94E14">
        <w:rPr>
          <w:rFonts w:ascii="Times New Roman" w:hAnsi="Times New Roman" w:cs="Times New Roman"/>
          <w:lang w:val="en-US"/>
        </w:rPr>
        <w:tab/>
      </w:r>
      <w:proofErr w:type="spellStart"/>
      <w:r w:rsidRPr="00466641">
        <w:rPr>
          <w:rFonts w:ascii="Times New Roman" w:hAnsi="Times New Roman" w:cs="Times New Roman"/>
          <w:b/>
          <w:lang w:val="en-US"/>
        </w:rPr>
        <w:t>risot</w:t>
      </w:r>
      <w:r w:rsidRPr="00F94E14">
        <w:rPr>
          <w:rFonts w:ascii="Times New Roman" w:hAnsi="Times New Roman" w:cs="Times New Roman"/>
          <w:b/>
          <w:lang w:val="en-US"/>
        </w:rPr>
        <w:t>_</w:t>
      </w:r>
      <w:r w:rsidRPr="00466641">
        <w:rPr>
          <w:rFonts w:ascii="Times New Roman" w:hAnsi="Times New Roman" w:cs="Times New Roman"/>
          <w:b/>
          <w:lang w:val="en-US"/>
        </w:rPr>
        <w:t>rgufk</w:t>
      </w:r>
      <w:proofErr w:type="spellEnd"/>
    </w:p>
    <w:p w:rsidR="00466641" w:rsidRPr="00F94E14" w:rsidRDefault="00466641" w:rsidP="005360B6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Группа</w:t>
      </w:r>
      <w:r w:rsidRPr="00F94E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F94E1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Контакте</w:t>
      </w:r>
      <w:r w:rsidRPr="00F94E14">
        <w:rPr>
          <w:rFonts w:ascii="Times New Roman" w:hAnsi="Times New Roman" w:cs="Times New Roman"/>
          <w:lang w:val="en-US"/>
        </w:rPr>
        <w:t xml:space="preserve">   </w:t>
      </w:r>
      <w:r w:rsidRPr="00F94E14">
        <w:rPr>
          <w:rFonts w:ascii="Times New Roman" w:hAnsi="Times New Roman" w:cs="Times New Roman"/>
          <w:lang w:val="en-US"/>
        </w:rPr>
        <w:tab/>
      </w:r>
      <w:r w:rsidRPr="00466641">
        <w:rPr>
          <w:rFonts w:ascii="Times New Roman" w:hAnsi="Times New Roman" w:cs="Times New Roman"/>
          <w:b/>
          <w:lang w:val="en-US"/>
        </w:rPr>
        <w:t>vk</w:t>
      </w:r>
      <w:r w:rsidRPr="00F94E14">
        <w:rPr>
          <w:rFonts w:ascii="Times New Roman" w:hAnsi="Times New Roman" w:cs="Times New Roman"/>
          <w:b/>
          <w:lang w:val="en-US"/>
        </w:rPr>
        <w:t>.</w:t>
      </w:r>
      <w:r w:rsidRPr="00466641">
        <w:rPr>
          <w:rFonts w:ascii="Times New Roman" w:hAnsi="Times New Roman" w:cs="Times New Roman"/>
          <w:b/>
          <w:lang w:val="en-US"/>
        </w:rPr>
        <w:t>com</w:t>
      </w:r>
      <w:r w:rsidRPr="00F94E14">
        <w:rPr>
          <w:rFonts w:ascii="Times New Roman" w:hAnsi="Times New Roman" w:cs="Times New Roman"/>
          <w:b/>
          <w:lang w:val="en-US"/>
        </w:rPr>
        <w:t>/</w:t>
      </w:r>
      <w:proofErr w:type="spellStart"/>
      <w:r w:rsidRPr="00466641">
        <w:rPr>
          <w:rFonts w:ascii="Times New Roman" w:hAnsi="Times New Roman" w:cs="Times New Roman"/>
          <w:b/>
          <w:lang w:val="en-US"/>
        </w:rPr>
        <w:t>risot</w:t>
      </w:r>
      <w:r w:rsidRPr="00F94E14">
        <w:rPr>
          <w:rFonts w:ascii="Times New Roman" w:hAnsi="Times New Roman" w:cs="Times New Roman"/>
          <w:b/>
          <w:lang w:val="en-US"/>
        </w:rPr>
        <w:t>.</w:t>
      </w:r>
      <w:r w:rsidRPr="00466641">
        <w:rPr>
          <w:rFonts w:ascii="Times New Roman" w:hAnsi="Times New Roman" w:cs="Times New Roman"/>
          <w:b/>
          <w:lang w:val="en-US"/>
        </w:rPr>
        <w:t>rgufksmit</w:t>
      </w:r>
      <w:proofErr w:type="spellEnd"/>
    </w:p>
    <w:p w:rsidR="00466641" w:rsidRDefault="00466641" w:rsidP="005360B6">
      <w:pPr>
        <w:spacing w:after="0" w:line="276" w:lineRule="auto"/>
        <w:ind w:right="-152"/>
        <w:jc w:val="both"/>
        <w:rPr>
          <w:rFonts w:ascii="Times New Roman" w:hAnsi="Times New Roman" w:cs="Times New Roman"/>
        </w:rPr>
      </w:pPr>
      <w:r w:rsidRPr="00475046">
        <w:rPr>
          <w:rFonts w:ascii="Times New Roman" w:hAnsi="Times New Roman" w:cs="Times New Roman"/>
        </w:rPr>
        <w:t xml:space="preserve">Группа в </w:t>
      </w:r>
      <w:proofErr w:type="spellStart"/>
      <w:r w:rsidRPr="00475046">
        <w:rPr>
          <w:rFonts w:ascii="Times New Roman" w:hAnsi="Times New Roman" w:cs="Times New Roman"/>
        </w:rPr>
        <w:t>Фейсбуке</w:t>
      </w:r>
      <w:proofErr w:type="spellEnd"/>
    </w:p>
    <w:p w:rsidR="00466641" w:rsidRPr="00466641" w:rsidRDefault="00466641" w:rsidP="005360B6">
      <w:pPr>
        <w:spacing w:after="0" w:line="276" w:lineRule="auto"/>
        <w:ind w:right="-152"/>
        <w:jc w:val="both"/>
        <w:rPr>
          <w:rFonts w:ascii="Times New Roman" w:hAnsi="Times New Roman" w:cs="Times New Roman"/>
          <w:b/>
        </w:rPr>
      </w:pPr>
      <w:r>
        <w:t xml:space="preserve"> </w:t>
      </w:r>
      <w:hyperlink r:id="rId9" w:history="1">
        <w:hyperlink r:id="rId10" w:history="1">
          <w:r w:rsidRPr="00466641">
            <w:rPr>
              <w:rStyle w:val="a3"/>
              <w:rFonts w:ascii="Times New Roman" w:hAnsi="Times New Roman" w:cs="Times New Roman"/>
              <w:b/>
              <w:color w:val="auto"/>
            </w:rPr>
            <w:t>https://www.facebook.com/groups/risot.rgufksmit/</w:t>
          </w:r>
        </w:hyperlink>
      </w:hyperlink>
    </w:p>
    <w:p w:rsidR="007C28C5" w:rsidRPr="0089065F" w:rsidRDefault="00466641" w:rsidP="007C28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7C28C5" w:rsidRPr="0089065F">
        <w:rPr>
          <w:rFonts w:ascii="Times New Roman" w:hAnsi="Times New Roman"/>
          <w:sz w:val="20"/>
          <w:szCs w:val="20"/>
        </w:rPr>
        <w:t>Абитуриентам и студентам предоставляется общежитие на время сдачи вступительных экзаменов и дальнейшего обучения в Университете.</w:t>
      </w:r>
    </w:p>
    <w:p w:rsidR="007C28C5" w:rsidRPr="0089065F" w:rsidRDefault="007C28C5" w:rsidP="007C28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9065F">
        <w:rPr>
          <w:rFonts w:ascii="Times New Roman" w:hAnsi="Times New Roman"/>
          <w:sz w:val="20"/>
          <w:szCs w:val="20"/>
        </w:rPr>
        <w:t xml:space="preserve">Во время </w:t>
      </w:r>
      <w:proofErr w:type="gramStart"/>
      <w:r w:rsidRPr="0089065F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89065F">
        <w:rPr>
          <w:rFonts w:ascii="Times New Roman" w:hAnsi="Times New Roman"/>
          <w:sz w:val="20"/>
          <w:szCs w:val="20"/>
        </w:rPr>
        <w:t xml:space="preserve"> запланированн</w:t>
      </w:r>
      <w:r>
        <w:rPr>
          <w:rFonts w:ascii="Times New Roman" w:hAnsi="Times New Roman"/>
          <w:sz w:val="20"/>
          <w:szCs w:val="20"/>
        </w:rPr>
        <w:t>ые</w:t>
      </w:r>
      <w:r w:rsidRPr="0089065F">
        <w:rPr>
          <w:rFonts w:ascii="Times New Roman" w:hAnsi="Times New Roman"/>
          <w:sz w:val="20"/>
          <w:szCs w:val="20"/>
        </w:rPr>
        <w:t xml:space="preserve"> учебная и производственная практики будут проходить в зависимости от курса и </w:t>
      </w:r>
      <w:r>
        <w:rPr>
          <w:rFonts w:ascii="Times New Roman" w:hAnsi="Times New Roman"/>
          <w:sz w:val="20"/>
          <w:szCs w:val="20"/>
        </w:rPr>
        <w:t>профиля</w:t>
      </w:r>
      <w:r w:rsidRPr="0089065F">
        <w:rPr>
          <w:rFonts w:ascii="Times New Roman" w:hAnsi="Times New Roman"/>
          <w:sz w:val="20"/>
          <w:szCs w:val="20"/>
        </w:rPr>
        <w:t xml:space="preserve"> в фитнес-центрах сети </w:t>
      </w:r>
      <w:r>
        <w:rPr>
          <w:rFonts w:ascii="Times New Roman" w:hAnsi="Times New Roman"/>
          <w:sz w:val="20"/>
          <w:szCs w:val="20"/>
        </w:rPr>
        <w:t>«Магнето фитнес»</w:t>
      </w:r>
      <w:r w:rsidR="00F94E14">
        <w:rPr>
          <w:rFonts w:ascii="Times New Roman" w:hAnsi="Times New Roman"/>
          <w:sz w:val="20"/>
          <w:szCs w:val="20"/>
        </w:rPr>
        <w:t>,</w:t>
      </w:r>
      <w:r w:rsidRPr="0089065F">
        <w:rPr>
          <w:rFonts w:ascii="Times New Roman" w:hAnsi="Times New Roman"/>
          <w:sz w:val="20"/>
          <w:szCs w:val="20"/>
        </w:rPr>
        <w:t xml:space="preserve"> Федеральном центре детско-юношеского туризма и краеведения,</w:t>
      </w:r>
      <w:r w:rsidR="00F94E14">
        <w:rPr>
          <w:rFonts w:ascii="Times New Roman" w:hAnsi="Times New Roman"/>
          <w:sz w:val="20"/>
          <w:szCs w:val="20"/>
        </w:rPr>
        <w:t xml:space="preserve"> тур. ф</w:t>
      </w:r>
      <w:bookmarkStart w:id="0" w:name="_GoBack"/>
      <w:bookmarkEnd w:id="0"/>
      <w:r w:rsidR="00F94E14">
        <w:rPr>
          <w:rFonts w:ascii="Times New Roman" w:hAnsi="Times New Roman"/>
          <w:sz w:val="20"/>
          <w:szCs w:val="20"/>
        </w:rPr>
        <w:t>ирме,</w:t>
      </w:r>
      <w:r w:rsidRPr="0089065F">
        <w:rPr>
          <w:rFonts w:ascii="Times New Roman" w:hAnsi="Times New Roman"/>
          <w:sz w:val="20"/>
          <w:szCs w:val="20"/>
        </w:rPr>
        <w:t xml:space="preserve"> сре</w:t>
      </w:r>
      <w:r>
        <w:rPr>
          <w:rFonts w:ascii="Times New Roman" w:hAnsi="Times New Roman"/>
          <w:sz w:val="20"/>
          <w:szCs w:val="20"/>
        </w:rPr>
        <w:t>дних общеобразовательных школах</w:t>
      </w:r>
      <w:r w:rsidRPr="0089065F">
        <w:rPr>
          <w:rFonts w:ascii="Times New Roman" w:hAnsi="Times New Roman"/>
          <w:sz w:val="20"/>
          <w:szCs w:val="20"/>
        </w:rPr>
        <w:t>.</w:t>
      </w:r>
    </w:p>
    <w:p w:rsidR="007C28C5" w:rsidRDefault="007C28C5" w:rsidP="007C28C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9065F">
        <w:rPr>
          <w:rFonts w:ascii="Times New Roman" w:hAnsi="Times New Roman"/>
          <w:sz w:val="20"/>
          <w:szCs w:val="20"/>
        </w:rPr>
        <w:t>Студенты</w:t>
      </w:r>
      <w:r>
        <w:rPr>
          <w:rFonts w:ascii="Times New Roman" w:hAnsi="Times New Roman"/>
          <w:sz w:val="20"/>
          <w:szCs w:val="20"/>
        </w:rPr>
        <w:t>,</w:t>
      </w:r>
      <w:r w:rsidRPr="0089065F">
        <w:rPr>
          <w:rFonts w:ascii="Times New Roman" w:hAnsi="Times New Roman"/>
          <w:sz w:val="20"/>
          <w:szCs w:val="20"/>
        </w:rPr>
        <w:t xml:space="preserve"> в зависимости от </w:t>
      </w:r>
      <w:r>
        <w:rPr>
          <w:rFonts w:ascii="Times New Roman" w:hAnsi="Times New Roman"/>
          <w:sz w:val="20"/>
          <w:szCs w:val="20"/>
        </w:rPr>
        <w:t>профиля,</w:t>
      </w:r>
      <w:r w:rsidRPr="0089065F">
        <w:rPr>
          <w:rFonts w:ascii="Times New Roman" w:hAnsi="Times New Roman"/>
          <w:sz w:val="20"/>
          <w:szCs w:val="20"/>
        </w:rPr>
        <w:t xml:space="preserve"> за время обучения принимают участие в соревнованиях по видам спорта, в подготовке и проведении соревнований по фитнесу, спортивно-оздоровительному туризму, подготовке и проведении экскурсий, походах по видам туризма. Есть возможность участия в КВН, Сту</w:t>
      </w:r>
      <w:r w:rsidR="00374126">
        <w:rPr>
          <w:rFonts w:ascii="Times New Roman" w:hAnsi="Times New Roman"/>
          <w:sz w:val="20"/>
          <w:szCs w:val="20"/>
        </w:rPr>
        <w:t>денческом совете самоуправления</w:t>
      </w:r>
      <w:r w:rsidRPr="0089065F">
        <w:rPr>
          <w:rFonts w:ascii="Times New Roman" w:hAnsi="Times New Roman"/>
          <w:sz w:val="20"/>
          <w:szCs w:val="20"/>
        </w:rPr>
        <w:t>.</w:t>
      </w:r>
    </w:p>
    <w:p w:rsidR="006E411B" w:rsidRPr="00475046" w:rsidRDefault="006E411B" w:rsidP="006E411B">
      <w:pPr>
        <w:shd w:val="clear" w:color="auto" w:fill="FFFFFF"/>
        <w:spacing w:before="75" w:after="100" w:afterAutospacing="1" w:line="240" w:lineRule="auto"/>
        <w:ind w:left="426" w:hanging="3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Конкурентные преимущества: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•Документ государственного образца об образовании;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•Отсрочка от армии по всем направлениям подготовки высшего</w:t>
      </w:r>
      <w:r w:rsidR="00374126" w:rsidRPr="00374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•Наличие бюджетных мест. Государственная стипендия и другие формы материальной поддержки студентов;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•Возможность целевой подготовки бакалавров по заявкам органов государственной власти и органов местного самоуправления;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•При обучении на договорной основе возможность оплаты обучения в рассрочку и возможность использования материнского капитала;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•Возможность перевода с договорной основы обучения на обучение за счёт средств федерального бюджета;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proofErr w:type="spellStart"/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Практикоориентированное</w:t>
      </w:r>
      <w:proofErr w:type="spellEnd"/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образование (практики начинаются на 1-2 курсе и идут в процессе всего обучении);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•Возможность выполнения студенческих научных работ на базе кафедр </w:t>
      </w:r>
      <w:proofErr w:type="spellStart"/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ИТРРиФ</w:t>
      </w:r>
      <w:proofErr w:type="spellEnd"/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в НИИ спорта и спортивной медицины;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•Договоры с ведущими организациями России, осуществляющими деятельность и трудоустройство в области физической культуры, рекреации, реабилитации, фитнеса, туризма и сервиса;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•Гарантированное трудоустройство;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•Возможность продолжения образования в магистратуре и аспирантуре;</w:t>
      </w:r>
    </w:p>
    <w:p w:rsidR="006E411B" w:rsidRPr="00475046" w:rsidRDefault="006E411B" w:rsidP="006E411B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•Возможность повышения квалификации и переподготовки;</w:t>
      </w:r>
    </w:p>
    <w:p w:rsidR="007C28C5" w:rsidRDefault="006E411B" w:rsidP="004F5552">
      <w:pPr>
        <w:shd w:val="clear" w:color="auto" w:fill="FFFFFF"/>
        <w:spacing w:after="0" w:line="240" w:lineRule="auto"/>
        <w:ind w:left="426" w:hanging="398"/>
        <w:jc w:val="both"/>
        <w:rPr>
          <w:rFonts w:ascii="Times New Roman" w:hAnsi="Times New Roman" w:cs="Times New Roman"/>
        </w:rPr>
      </w:pPr>
      <w:r w:rsidRPr="00475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•Возможность параллельного освоения двух основных образовательных программ.</w:t>
      </w:r>
    </w:p>
    <w:p w:rsidR="00C42F10" w:rsidRPr="00475046" w:rsidRDefault="00227835" w:rsidP="00C42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35">
        <w:rPr>
          <w:rFonts w:ascii="Times New Roman" w:hAnsi="Times New Roman" w:cs="Times New Roman"/>
        </w:rPr>
        <w:br w:type="column"/>
      </w:r>
      <w:proofErr w:type="spellStart"/>
      <w:r w:rsidR="00C42F10" w:rsidRPr="00475046">
        <w:rPr>
          <w:rFonts w:ascii="Times New Roman" w:hAnsi="Times New Roman" w:cs="Times New Roman"/>
          <w:b/>
          <w:sz w:val="28"/>
          <w:szCs w:val="28"/>
        </w:rPr>
        <w:lastRenderedPageBreak/>
        <w:t>Бакалавриат</w:t>
      </w:r>
      <w:proofErr w:type="spellEnd"/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Срок обучения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 очной форме – 4 года, по заочной – 5 лет. Основа обучения: за счёт средств федерального бюджета или на договорной основе.</w:t>
      </w:r>
    </w:p>
    <w:p w:rsid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75046" w:rsidTr="00553705">
        <w:tc>
          <w:tcPr>
            <w:tcW w:w="5098" w:type="dxa"/>
          </w:tcPr>
          <w:p w:rsidR="00475046" w:rsidRPr="00475046" w:rsidRDefault="00475046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49.03.03 – «Рекреация и спортивно-оздоровительный туризм» (</w:t>
            </w:r>
            <w:proofErr w:type="spellStart"/>
            <w:r w:rsidRPr="0047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РиСОТ</w:t>
            </w:r>
            <w:proofErr w:type="spellEnd"/>
            <w:r w:rsidRPr="0047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2020 год набора</w:t>
            </w:r>
          </w:p>
          <w:tbl>
            <w:tblPr>
              <w:tblStyle w:val="a7"/>
              <w:tblW w:w="4978" w:type="dxa"/>
              <w:tblLook w:val="04A0" w:firstRow="1" w:lastRow="0" w:firstColumn="1" w:lastColumn="0" w:noHBand="0" w:noVBand="1"/>
            </w:tblPr>
            <w:tblGrid>
              <w:gridCol w:w="1639"/>
              <w:gridCol w:w="1824"/>
              <w:gridCol w:w="1515"/>
            </w:tblGrid>
            <w:tr w:rsidR="002B34C5" w:rsidRPr="00553705" w:rsidTr="002B34C5">
              <w:tc>
                <w:tcPr>
                  <w:tcW w:w="1718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Профиль</w:t>
                  </w:r>
                </w:p>
              </w:tc>
              <w:tc>
                <w:tcPr>
                  <w:tcW w:w="1714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Спортивно-оздоровительный туризм</w:t>
                  </w:r>
                </w:p>
              </w:tc>
              <w:tc>
                <w:tcPr>
                  <w:tcW w:w="1546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Менеджмент рекреации и туризма</w:t>
                  </w:r>
                </w:p>
              </w:tc>
            </w:tr>
            <w:tr w:rsidR="002B34C5" w:rsidRPr="00553705" w:rsidTr="002B34C5">
              <w:tc>
                <w:tcPr>
                  <w:tcW w:w="1718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обучения</w:t>
                  </w:r>
                </w:p>
              </w:tc>
              <w:tc>
                <w:tcPr>
                  <w:tcW w:w="1714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546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заочная</w:t>
                  </w:r>
                </w:p>
              </w:tc>
            </w:tr>
            <w:tr w:rsidR="002B34C5" w:rsidRPr="00553705" w:rsidTr="002B34C5">
              <w:tc>
                <w:tcPr>
                  <w:tcW w:w="1718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Бюджетные места</w:t>
                  </w:r>
                </w:p>
              </w:tc>
              <w:tc>
                <w:tcPr>
                  <w:tcW w:w="1714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46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B34C5" w:rsidRPr="00553705" w:rsidTr="00553705">
              <w:trPr>
                <w:trHeight w:val="70"/>
              </w:trPr>
              <w:tc>
                <w:tcPr>
                  <w:tcW w:w="1718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Стоимость на 2019 год</w:t>
                  </w:r>
                </w:p>
              </w:tc>
              <w:tc>
                <w:tcPr>
                  <w:tcW w:w="1714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222000 руб.</w:t>
                  </w:r>
                  <w:r w:rsidR="00F94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546" w:type="dxa"/>
                </w:tcPr>
                <w:p w:rsidR="002B34C5" w:rsidRPr="0055370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74000 руб.</w:t>
                  </w:r>
                  <w:r w:rsidR="00F94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94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год</w:t>
                  </w:r>
                </w:p>
              </w:tc>
            </w:tr>
          </w:tbl>
          <w:p w:rsidR="002B34C5" w:rsidRDefault="002B34C5" w:rsidP="00475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1296"/>
            </w:tblGrid>
            <w:tr w:rsidR="002B34C5" w:rsidTr="002B34C5">
              <w:tc>
                <w:tcPr>
                  <w:tcW w:w="3561" w:type="dxa"/>
                </w:tcPr>
                <w:p w:rsidR="002B34C5" w:rsidRDefault="002B34C5" w:rsidP="002B34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750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Вступительные испытания:</w:t>
                  </w:r>
                </w:p>
              </w:tc>
              <w:tc>
                <w:tcPr>
                  <w:tcW w:w="1296" w:type="dxa"/>
                </w:tcPr>
                <w:p w:rsid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min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Русский язык (ЕГЭ)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Биология (ЕГЭ)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Собеседование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ind w:right="-11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Профессиональное испытание по направлению подготовки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475046" w:rsidRDefault="00475046" w:rsidP="002B34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46" w:rsidTr="00553705">
        <w:tc>
          <w:tcPr>
            <w:tcW w:w="5098" w:type="dxa"/>
          </w:tcPr>
          <w:p w:rsidR="00553705" w:rsidRDefault="00553705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Профессиональные стандарты 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Педагог дополнительного образования детей и взрослых;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Педагог проф. обручения, проф. образования и доп. проф. образования;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Тренер;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Инструктор-методист;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Спортивный судья;</w:t>
            </w:r>
          </w:p>
          <w:p w:rsidR="00553705" w:rsidRPr="00553705" w:rsidRDefault="00553705" w:rsidP="005537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- Руководитель организации</w:t>
            </w:r>
            <w:r w:rsidR="00C17E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(подразделения организации)</w:t>
            </w:r>
            <w:r w:rsidRPr="00553705">
              <w:rPr>
                <w:rFonts w:ascii="Times New Roman" w:hAnsi="Times New Roman" w:cs="Times New Roman"/>
                <w:i/>
                <w:sz w:val="20"/>
                <w:szCs w:val="20"/>
              </w:rPr>
              <w:t>, осуществляющей деятельность в области ФК и С</w:t>
            </w:r>
          </w:p>
          <w:p w:rsidR="00553705" w:rsidRDefault="00553705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EF2" w:rsidRDefault="00C17EF2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7EF2" w:rsidRDefault="00C17EF2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75046" w:rsidRPr="00475046" w:rsidRDefault="00475046" w:rsidP="00475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0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49.03.01 – «Физическая культура» (ФК)</w:t>
            </w:r>
          </w:p>
          <w:tbl>
            <w:tblPr>
              <w:tblStyle w:val="a7"/>
              <w:tblW w:w="4852" w:type="dxa"/>
              <w:tblLook w:val="04A0" w:firstRow="1" w:lastRow="0" w:firstColumn="1" w:lastColumn="0" w:noHBand="0" w:noVBand="1"/>
            </w:tblPr>
            <w:tblGrid>
              <w:gridCol w:w="1875"/>
              <w:gridCol w:w="2977"/>
            </w:tblGrid>
            <w:tr w:rsidR="00553705" w:rsidRPr="00553705" w:rsidTr="00C17EF2">
              <w:tc>
                <w:tcPr>
                  <w:tcW w:w="1875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Профиль</w:t>
                  </w:r>
                </w:p>
              </w:tc>
              <w:tc>
                <w:tcPr>
                  <w:tcW w:w="2977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теория и методика горных видов спорта</w:t>
                  </w:r>
                </w:p>
              </w:tc>
            </w:tr>
            <w:tr w:rsidR="00553705" w:rsidRPr="00553705" w:rsidTr="00C17EF2">
              <w:tc>
                <w:tcPr>
                  <w:tcW w:w="1875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Форма обучения</w:t>
                  </w:r>
                </w:p>
              </w:tc>
              <w:tc>
                <w:tcPr>
                  <w:tcW w:w="2977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заочная</w:t>
                  </w:r>
                </w:p>
              </w:tc>
            </w:tr>
            <w:tr w:rsidR="00553705" w:rsidRPr="00553705" w:rsidTr="00C17EF2">
              <w:tc>
                <w:tcPr>
                  <w:tcW w:w="1875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Бюджетные места</w:t>
                  </w:r>
                </w:p>
              </w:tc>
              <w:tc>
                <w:tcPr>
                  <w:tcW w:w="2977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Бюджетные места в общем конкурсе</w:t>
                  </w:r>
                </w:p>
              </w:tc>
            </w:tr>
            <w:tr w:rsidR="00553705" w:rsidRPr="00553705" w:rsidTr="00C17EF2">
              <w:tc>
                <w:tcPr>
                  <w:tcW w:w="1875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Стоимость на 2019 год</w:t>
                  </w:r>
                </w:p>
              </w:tc>
              <w:tc>
                <w:tcPr>
                  <w:tcW w:w="2977" w:type="dxa"/>
                </w:tcPr>
                <w:p w:rsidR="00553705" w:rsidRPr="00553705" w:rsidRDefault="00553705" w:rsidP="005537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74000 руб.</w:t>
                  </w:r>
                  <w:r w:rsidR="00F94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94E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год</w:t>
                  </w:r>
                </w:p>
              </w:tc>
            </w:tr>
          </w:tbl>
          <w:p w:rsidR="00475046" w:rsidRPr="00475046" w:rsidRDefault="00553705" w:rsidP="00475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1296"/>
            </w:tblGrid>
            <w:tr w:rsidR="002B34C5" w:rsidTr="002B34C5">
              <w:tc>
                <w:tcPr>
                  <w:tcW w:w="3561" w:type="dxa"/>
                </w:tcPr>
                <w:p w:rsidR="002B34C5" w:rsidRDefault="002B34C5" w:rsidP="002B34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750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Вступительные испытания:</w:t>
                  </w:r>
                </w:p>
              </w:tc>
              <w:tc>
                <w:tcPr>
                  <w:tcW w:w="1296" w:type="dxa"/>
                </w:tcPr>
                <w:p w:rsid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min</w:t>
                  </w:r>
                  <w:r w:rsidRPr="005537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баллы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Русский язык (ЕГЭ)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42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Биология (ЕГЭ)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Собеседование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2B34C5" w:rsidTr="002B34C5">
              <w:tc>
                <w:tcPr>
                  <w:tcW w:w="3561" w:type="dxa"/>
                </w:tcPr>
                <w:p w:rsidR="002B34C5" w:rsidRPr="00475046" w:rsidRDefault="002B34C5" w:rsidP="002B34C5">
                  <w:pPr>
                    <w:ind w:right="-11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50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Профессиональное испытание по избранному виду спорта</w:t>
                  </w:r>
                </w:p>
              </w:tc>
              <w:tc>
                <w:tcPr>
                  <w:tcW w:w="1296" w:type="dxa"/>
                </w:tcPr>
                <w:p w:rsidR="002B34C5" w:rsidRPr="002B34C5" w:rsidRDefault="002B34C5" w:rsidP="002B34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</w:t>
                  </w:r>
                </w:p>
              </w:tc>
            </w:tr>
          </w:tbl>
          <w:p w:rsidR="00475046" w:rsidRDefault="00475046" w:rsidP="00475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705" w:rsidRDefault="00553705" w:rsidP="005537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Профессиональные стандарты </w:t>
      </w:r>
    </w:p>
    <w:p w:rsid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Педагог (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пед.деят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-ть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в сфере дошкольного, начального общего, основного общего, среднего общего образования)</w:t>
      </w:r>
    </w:p>
    <w:p w:rsidR="00553705" w:rsidRP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553705">
        <w:rPr>
          <w:rFonts w:ascii="Times New Roman" w:hAnsi="Times New Roman" w:cs="Times New Roman"/>
          <w:i/>
          <w:sz w:val="20"/>
          <w:szCs w:val="20"/>
        </w:rPr>
        <w:t>Педагог дополнительного образования детей и взрослых;</w:t>
      </w:r>
    </w:p>
    <w:p w:rsidR="00553705" w:rsidRP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Педагог проф. обручения, проф. образования и доп. проф. образования;</w:t>
      </w:r>
    </w:p>
    <w:p w:rsidR="00553705" w:rsidRP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Тренер;</w:t>
      </w:r>
    </w:p>
    <w:p w:rsidR="00553705" w:rsidRP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Инструктор-методист;</w:t>
      </w:r>
    </w:p>
    <w:p w:rsidR="00553705" w:rsidRP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Спортивный судья;</w:t>
      </w:r>
    </w:p>
    <w:p w:rsidR="00553705" w:rsidRDefault="00553705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Руководитель организации</w:t>
      </w:r>
      <w:r w:rsidR="00C17EF2">
        <w:rPr>
          <w:rFonts w:ascii="Times New Roman" w:hAnsi="Times New Roman" w:cs="Times New Roman"/>
          <w:i/>
          <w:sz w:val="20"/>
          <w:szCs w:val="20"/>
        </w:rPr>
        <w:t xml:space="preserve"> (подразделения организации)</w:t>
      </w:r>
      <w:r w:rsidRPr="00553705">
        <w:rPr>
          <w:rFonts w:ascii="Times New Roman" w:hAnsi="Times New Roman" w:cs="Times New Roman"/>
          <w:i/>
          <w:sz w:val="20"/>
          <w:szCs w:val="20"/>
        </w:rPr>
        <w:t>, осуществляющей деятельность в области ФК и С</w:t>
      </w:r>
    </w:p>
    <w:p w:rsidR="00C17EF2" w:rsidRPr="00553705" w:rsidRDefault="00C17EF2" w:rsidP="005537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Специалист по антидопинговому обеспечению</w:t>
      </w:r>
    </w:p>
    <w:p w:rsidR="00553705" w:rsidRDefault="00553705" w:rsidP="004750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 xml:space="preserve">Сроки подачи документов: </w:t>
      </w: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поток </w:t>
      </w:r>
      <w:r w:rsidRPr="00475046">
        <w:rPr>
          <w:rFonts w:ascii="Times New Roman" w:hAnsi="Times New Roman" w:cs="Times New Roman"/>
          <w:b/>
          <w:sz w:val="20"/>
          <w:szCs w:val="20"/>
        </w:rPr>
        <w:t>с 17 июня по 10 июля 2020 года</w:t>
      </w:r>
      <w:r w:rsidRPr="00475046">
        <w:rPr>
          <w:rFonts w:ascii="Times New Roman" w:hAnsi="Times New Roman" w:cs="Times New Roman"/>
          <w:sz w:val="20"/>
          <w:szCs w:val="20"/>
        </w:rPr>
        <w:t xml:space="preserve"> (бюджет, договор)</w:t>
      </w: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поток с </w:t>
      </w:r>
      <w:r w:rsidRPr="00475046">
        <w:rPr>
          <w:rFonts w:ascii="Times New Roman" w:hAnsi="Times New Roman" w:cs="Times New Roman"/>
          <w:b/>
          <w:sz w:val="20"/>
          <w:szCs w:val="20"/>
        </w:rPr>
        <w:t xml:space="preserve">10 августа по 24 августа 2020 года </w:t>
      </w:r>
      <w:r w:rsidRPr="00475046">
        <w:rPr>
          <w:rFonts w:ascii="Times New Roman" w:hAnsi="Times New Roman" w:cs="Times New Roman"/>
          <w:sz w:val="20"/>
          <w:szCs w:val="20"/>
        </w:rPr>
        <w:t>(заочная форма обучения, договор)</w:t>
      </w:r>
    </w:p>
    <w:p w:rsidR="00C17EF2" w:rsidRDefault="00C17EF2" w:rsidP="004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52" w:rsidRDefault="004F5552" w:rsidP="004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10" w:rsidRPr="00475046" w:rsidRDefault="00C42F10" w:rsidP="004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C42F10" w:rsidRPr="00475046" w:rsidRDefault="00C42F10" w:rsidP="00475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Срок обучения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 очной форме – 2 года, по заочной – 2,6 года. Основа обучения: за счёт средств федерального бюджета или на договорной основе.</w:t>
      </w: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F10" w:rsidRDefault="00C42F10" w:rsidP="004750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17EF2">
        <w:rPr>
          <w:rFonts w:ascii="Times New Roman" w:hAnsi="Times New Roman" w:cs="Times New Roman"/>
          <w:b/>
          <w:i/>
          <w:sz w:val="20"/>
          <w:szCs w:val="20"/>
        </w:rPr>
        <w:t>Направление подготовки 49.04.01 – «Физическая культура»</w:t>
      </w:r>
    </w:p>
    <w:tbl>
      <w:tblPr>
        <w:tblStyle w:val="a7"/>
        <w:tblW w:w="4852" w:type="dxa"/>
        <w:tblLook w:val="04A0" w:firstRow="1" w:lastRow="0" w:firstColumn="1" w:lastColumn="0" w:noHBand="0" w:noVBand="1"/>
      </w:tblPr>
      <w:tblGrid>
        <w:gridCol w:w="1875"/>
        <w:gridCol w:w="2977"/>
      </w:tblGrid>
      <w:tr w:rsidR="00C17EF2" w:rsidRPr="00553705" w:rsidTr="00FE201E">
        <w:tc>
          <w:tcPr>
            <w:tcW w:w="1875" w:type="dxa"/>
          </w:tcPr>
          <w:p w:rsidR="00C17EF2" w:rsidRPr="00553705" w:rsidRDefault="00C17EF2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2977" w:type="dxa"/>
          </w:tcPr>
          <w:p w:rsidR="00C17EF2" w:rsidRPr="00C17EF2" w:rsidRDefault="00C17EF2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EF2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Физкультурно-оздоровительные технологии</w:t>
            </w:r>
          </w:p>
        </w:tc>
      </w:tr>
      <w:tr w:rsidR="00C17EF2" w:rsidRPr="00553705" w:rsidTr="00FE201E">
        <w:tc>
          <w:tcPr>
            <w:tcW w:w="1875" w:type="dxa"/>
          </w:tcPr>
          <w:p w:rsidR="00C17EF2" w:rsidRPr="00553705" w:rsidRDefault="00C17EF2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977" w:type="dxa"/>
          </w:tcPr>
          <w:p w:rsidR="00C17EF2" w:rsidRPr="00553705" w:rsidRDefault="00C17EF2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C17EF2" w:rsidRPr="00553705" w:rsidTr="00FE201E">
        <w:tc>
          <w:tcPr>
            <w:tcW w:w="1875" w:type="dxa"/>
          </w:tcPr>
          <w:p w:rsidR="00C17EF2" w:rsidRPr="00553705" w:rsidRDefault="00C17EF2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2977" w:type="dxa"/>
          </w:tcPr>
          <w:p w:rsidR="00C17EF2" w:rsidRPr="00553705" w:rsidRDefault="00C17EF2" w:rsidP="00C17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17 - </w:t>
            </w: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места в общем конкурсе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направление подготовки</w:t>
            </w:r>
          </w:p>
        </w:tc>
      </w:tr>
      <w:tr w:rsidR="00C17EF2" w:rsidRPr="00553705" w:rsidTr="00FE201E">
        <w:tc>
          <w:tcPr>
            <w:tcW w:w="1875" w:type="dxa"/>
          </w:tcPr>
          <w:p w:rsidR="00C17EF2" w:rsidRPr="00553705" w:rsidRDefault="00C17EF2" w:rsidP="00C17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 2019 год</w:t>
            </w:r>
          </w:p>
        </w:tc>
        <w:tc>
          <w:tcPr>
            <w:tcW w:w="2977" w:type="dxa"/>
          </w:tcPr>
          <w:p w:rsidR="00C17EF2" w:rsidRPr="00553705" w:rsidRDefault="00C17EF2" w:rsidP="00C17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000 руб.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</w:tbl>
    <w:p w:rsidR="00C17EF2" w:rsidRDefault="00C17EF2" w:rsidP="00C1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Профессиональные стандарты </w:t>
      </w:r>
    </w:p>
    <w:p w:rsidR="00C17EF2" w:rsidRPr="00553705" w:rsidRDefault="00C17EF2" w:rsidP="00C17E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Педагог проф. обручения, проф. образования и доп. проф. образования;</w:t>
      </w:r>
    </w:p>
    <w:p w:rsidR="00C17EF2" w:rsidRPr="00553705" w:rsidRDefault="00C17EF2" w:rsidP="00C17E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Тренер;</w:t>
      </w:r>
    </w:p>
    <w:p w:rsidR="00C17EF2" w:rsidRPr="00466641" w:rsidRDefault="00C17EF2" w:rsidP="00C17EF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Руководитель организации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(подразделения организации)</w:t>
      </w:r>
      <w:r w:rsidRPr="00553705">
        <w:rPr>
          <w:rFonts w:ascii="Times New Roman" w:hAnsi="Times New Roman" w:cs="Times New Roman"/>
          <w:i/>
          <w:sz w:val="20"/>
          <w:szCs w:val="20"/>
        </w:rPr>
        <w:t>, осуществляющей деятельность в области ФК и С</w:t>
      </w:r>
    </w:p>
    <w:p w:rsidR="00C42F10" w:rsidRPr="00374126" w:rsidRDefault="00C42F10" w:rsidP="003741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126">
        <w:rPr>
          <w:rFonts w:ascii="Times New Roman" w:hAnsi="Times New Roman" w:cs="Times New Roman"/>
          <w:b/>
          <w:sz w:val="20"/>
          <w:szCs w:val="20"/>
        </w:rPr>
        <w:t>Направление подготовки 49.04.03 – «</w:t>
      </w:r>
      <w:r w:rsidR="00D44605" w:rsidRPr="00374126">
        <w:rPr>
          <w:rFonts w:ascii="Times New Roman" w:hAnsi="Times New Roman" w:cs="Times New Roman"/>
          <w:b/>
          <w:sz w:val="20"/>
          <w:szCs w:val="20"/>
        </w:rPr>
        <w:t>Спорт</w:t>
      </w:r>
      <w:r w:rsidRPr="00374126">
        <w:rPr>
          <w:rFonts w:ascii="Times New Roman" w:hAnsi="Times New Roman" w:cs="Times New Roman"/>
          <w:b/>
          <w:sz w:val="20"/>
          <w:szCs w:val="20"/>
        </w:rPr>
        <w:t>»</w:t>
      </w:r>
    </w:p>
    <w:p w:rsidR="00374126" w:rsidRDefault="0037412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4957" w:type="dxa"/>
        <w:tblLook w:val="04A0" w:firstRow="1" w:lastRow="0" w:firstColumn="1" w:lastColumn="0" w:noHBand="0" w:noVBand="1"/>
      </w:tblPr>
      <w:tblGrid>
        <w:gridCol w:w="1731"/>
        <w:gridCol w:w="1645"/>
        <w:gridCol w:w="1581"/>
      </w:tblGrid>
      <w:tr w:rsidR="00374126" w:rsidRPr="00553705" w:rsidTr="00374126">
        <w:tc>
          <w:tcPr>
            <w:tcW w:w="1731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226" w:type="dxa"/>
            <w:gridSpan w:val="2"/>
          </w:tcPr>
          <w:p w:rsidR="00374126" w:rsidRPr="00374126" w:rsidRDefault="00374126" w:rsidP="00374126">
            <w:pPr>
              <w:ind w:left="-143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126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 и система подготовки спортсменов</w:t>
            </w:r>
          </w:p>
        </w:tc>
      </w:tr>
      <w:tr w:rsidR="00374126" w:rsidRPr="00553705" w:rsidTr="00374126">
        <w:tc>
          <w:tcPr>
            <w:tcW w:w="1731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645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581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</w:tr>
      <w:tr w:rsidR="00374126" w:rsidRPr="00553705" w:rsidTr="009F5C8B">
        <w:tc>
          <w:tcPr>
            <w:tcW w:w="1731" w:type="dxa"/>
            <w:vMerge w:val="restart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3226" w:type="dxa"/>
            <w:gridSpan w:val="2"/>
          </w:tcPr>
          <w:p w:rsidR="00374126" w:rsidRPr="00374126" w:rsidRDefault="00374126" w:rsidP="00374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26">
              <w:rPr>
                <w:rFonts w:ascii="Times New Roman" w:hAnsi="Times New Roman" w:cs="Times New Roman"/>
                <w:sz w:val="20"/>
                <w:szCs w:val="20"/>
              </w:rPr>
              <w:t>На направление подготовки</w:t>
            </w:r>
          </w:p>
        </w:tc>
      </w:tr>
      <w:tr w:rsidR="00374126" w:rsidRPr="00553705" w:rsidTr="00374126">
        <w:tc>
          <w:tcPr>
            <w:tcW w:w="1731" w:type="dxa"/>
            <w:vMerge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81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374126" w:rsidRPr="00553705" w:rsidTr="00374126">
        <w:trPr>
          <w:trHeight w:val="70"/>
        </w:trPr>
        <w:tc>
          <w:tcPr>
            <w:tcW w:w="1731" w:type="dxa"/>
          </w:tcPr>
          <w:p w:rsidR="00374126" w:rsidRPr="00553705" w:rsidRDefault="00374126" w:rsidP="00FE2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 2019 год</w:t>
            </w:r>
          </w:p>
        </w:tc>
        <w:tc>
          <w:tcPr>
            <w:tcW w:w="1645" w:type="dxa"/>
          </w:tcPr>
          <w:p w:rsidR="00374126" w:rsidRPr="00553705" w:rsidRDefault="00374126" w:rsidP="00374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000 руб.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581" w:type="dxa"/>
          </w:tcPr>
          <w:p w:rsidR="00374126" w:rsidRPr="00553705" w:rsidRDefault="00374126" w:rsidP="00374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705">
              <w:rPr>
                <w:rFonts w:ascii="Times New Roman" w:hAnsi="Times New Roman" w:cs="Times New Roman"/>
                <w:b/>
                <w:sz w:val="20"/>
                <w:szCs w:val="20"/>
              </w:rPr>
              <w:t>000 руб.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E14"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</w:tbl>
    <w:p w:rsidR="00374126" w:rsidRDefault="00374126" w:rsidP="00374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Профессиональные стандарты </w:t>
      </w:r>
    </w:p>
    <w:p w:rsidR="00374126" w:rsidRPr="00553705" w:rsidRDefault="00374126" w:rsidP="003741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Тренер;</w:t>
      </w:r>
    </w:p>
    <w:p w:rsidR="00374126" w:rsidRPr="00374126" w:rsidRDefault="00374126" w:rsidP="003741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705">
        <w:rPr>
          <w:rFonts w:ascii="Times New Roman" w:hAnsi="Times New Roman" w:cs="Times New Roman"/>
          <w:i/>
          <w:sz w:val="20"/>
          <w:szCs w:val="20"/>
        </w:rPr>
        <w:t>- Руководитель организации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(подразделения организации)</w:t>
      </w:r>
      <w:r w:rsidRPr="00553705">
        <w:rPr>
          <w:rFonts w:ascii="Times New Roman" w:hAnsi="Times New Roman" w:cs="Times New Roman"/>
          <w:i/>
          <w:sz w:val="20"/>
          <w:szCs w:val="20"/>
        </w:rPr>
        <w:t>, осуществляющей деятельность в области ФК и С</w:t>
      </w: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605" w:rsidRPr="00475046" w:rsidRDefault="002A4E09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Вступительное испытание по направлению</w:t>
      </w:r>
      <w:r w:rsidRPr="00475046">
        <w:rPr>
          <w:rFonts w:ascii="Times New Roman" w:hAnsi="Times New Roman" w:cs="Times New Roman"/>
          <w:sz w:val="20"/>
          <w:szCs w:val="20"/>
        </w:rPr>
        <w:t xml:space="preserve"> (устный экзамен</w:t>
      </w:r>
      <w:r w:rsidRPr="00466641">
        <w:rPr>
          <w:rFonts w:ascii="Times New Roman" w:hAnsi="Times New Roman" w:cs="Times New Roman"/>
          <w:sz w:val="20"/>
          <w:szCs w:val="20"/>
        </w:rPr>
        <w:t xml:space="preserve">) – </w:t>
      </w:r>
      <w:proofErr w:type="gramStart"/>
      <w:r w:rsidR="004F5552" w:rsidRPr="00466641">
        <w:rPr>
          <w:rFonts w:ascii="Times New Roman" w:hAnsi="Times New Roman" w:cs="Times New Roman"/>
          <w:b/>
          <w:sz w:val="20"/>
          <w:szCs w:val="20"/>
        </w:rPr>
        <w:t>от  50</w:t>
      </w:r>
      <w:proofErr w:type="gramEnd"/>
      <w:r w:rsidR="004F5552" w:rsidRPr="00466641">
        <w:rPr>
          <w:rFonts w:ascii="Times New Roman" w:hAnsi="Times New Roman" w:cs="Times New Roman"/>
          <w:sz w:val="20"/>
          <w:szCs w:val="20"/>
        </w:rPr>
        <w:t xml:space="preserve"> </w:t>
      </w:r>
      <w:r w:rsidRPr="00466641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C17EF2" w:rsidRPr="00466641">
        <w:rPr>
          <w:rFonts w:ascii="Times New Roman" w:hAnsi="Times New Roman" w:cs="Times New Roman"/>
          <w:b/>
          <w:sz w:val="20"/>
          <w:szCs w:val="20"/>
        </w:rPr>
        <w:t>7</w:t>
      </w:r>
      <w:r w:rsidRPr="00466641">
        <w:rPr>
          <w:rFonts w:ascii="Times New Roman" w:hAnsi="Times New Roman" w:cs="Times New Roman"/>
          <w:b/>
          <w:sz w:val="20"/>
          <w:szCs w:val="20"/>
        </w:rPr>
        <w:t>0 баллов</w:t>
      </w:r>
    </w:p>
    <w:p w:rsidR="00D44605" w:rsidRPr="00475046" w:rsidRDefault="002A4E09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Портфолио</w:t>
      </w:r>
      <w:r w:rsidRPr="00475046">
        <w:rPr>
          <w:rFonts w:ascii="Times New Roman" w:hAnsi="Times New Roman" w:cs="Times New Roman"/>
          <w:sz w:val="20"/>
          <w:szCs w:val="20"/>
        </w:rPr>
        <w:t xml:space="preserve"> (индивидуальные достижения поступающего) – </w:t>
      </w:r>
      <w:r w:rsidRPr="004F5552">
        <w:rPr>
          <w:rFonts w:ascii="Times New Roman" w:hAnsi="Times New Roman" w:cs="Times New Roman"/>
          <w:b/>
          <w:sz w:val="20"/>
          <w:szCs w:val="20"/>
        </w:rPr>
        <w:t>до 30 баллов</w:t>
      </w:r>
      <w:r w:rsidRPr="00475046">
        <w:rPr>
          <w:rFonts w:ascii="Times New Roman" w:hAnsi="Times New Roman" w:cs="Times New Roman"/>
          <w:sz w:val="20"/>
          <w:szCs w:val="20"/>
        </w:rPr>
        <w:t>.</w:t>
      </w:r>
    </w:p>
    <w:p w:rsidR="002A4E09" w:rsidRPr="00475046" w:rsidRDefault="002A4E09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E09" w:rsidRPr="00475046" w:rsidRDefault="002A4E09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Бюджетные места</w:t>
      </w:r>
      <w:r w:rsidRPr="00475046">
        <w:rPr>
          <w:rFonts w:ascii="Times New Roman" w:hAnsi="Times New Roman" w:cs="Times New Roman"/>
          <w:sz w:val="20"/>
          <w:szCs w:val="20"/>
        </w:rPr>
        <w:t xml:space="preserve"> выделяются на направление подготовки. Абитуриенты участвуют в конкурсе по результатам вступительных испытаний.</w:t>
      </w:r>
    </w:p>
    <w:p w:rsidR="002A4E09" w:rsidRPr="00475046" w:rsidRDefault="002A4E09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 xml:space="preserve">Сроки подачи документов: </w:t>
      </w: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поток </w:t>
      </w:r>
      <w:r w:rsidRPr="00475046">
        <w:rPr>
          <w:rFonts w:ascii="Times New Roman" w:hAnsi="Times New Roman" w:cs="Times New Roman"/>
          <w:b/>
          <w:sz w:val="20"/>
          <w:szCs w:val="20"/>
        </w:rPr>
        <w:t>с 17 июня по 20 июля 2020 года</w:t>
      </w:r>
      <w:r w:rsidRPr="00475046">
        <w:rPr>
          <w:rFonts w:ascii="Times New Roman" w:hAnsi="Times New Roman" w:cs="Times New Roman"/>
          <w:sz w:val="20"/>
          <w:szCs w:val="20"/>
        </w:rPr>
        <w:t xml:space="preserve"> (бюджет, договор)</w:t>
      </w:r>
    </w:p>
    <w:p w:rsidR="00D44605" w:rsidRPr="00475046" w:rsidRDefault="00D44605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5046">
        <w:rPr>
          <w:rFonts w:ascii="Times New Roman" w:hAnsi="Times New Roman" w:cs="Times New Roman"/>
          <w:sz w:val="20"/>
          <w:szCs w:val="20"/>
        </w:rPr>
        <w:t xml:space="preserve"> поток с </w:t>
      </w:r>
      <w:r w:rsidRPr="00475046">
        <w:rPr>
          <w:rFonts w:ascii="Times New Roman" w:hAnsi="Times New Roman" w:cs="Times New Roman"/>
          <w:b/>
          <w:sz w:val="20"/>
          <w:szCs w:val="20"/>
        </w:rPr>
        <w:t xml:space="preserve">10 августа по 24 августа 2020 года </w:t>
      </w:r>
      <w:r w:rsidRPr="00475046">
        <w:rPr>
          <w:rFonts w:ascii="Times New Roman" w:hAnsi="Times New Roman" w:cs="Times New Roman"/>
          <w:sz w:val="20"/>
          <w:szCs w:val="20"/>
        </w:rPr>
        <w:t>(заочная форма обучения, договор)</w:t>
      </w:r>
    </w:p>
    <w:p w:rsidR="00475046" w:rsidRDefault="00475046" w:rsidP="004750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5046" w:rsidRPr="00475046" w:rsidRDefault="00475046" w:rsidP="0047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Институт дополнительного образования</w:t>
      </w:r>
    </w:p>
    <w:p w:rsidR="00475046" w:rsidRPr="00475046" w:rsidRDefault="00475046" w:rsidP="00475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</w:t>
      </w:r>
      <w:r w:rsidRPr="00475046">
        <w:rPr>
          <w:rFonts w:ascii="Times New Roman" w:hAnsi="Times New Roman" w:cs="Times New Roman"/>
          <w:sz w:val="20"/>
          <w:szCs w:val="20"/>
        </w:rPr>
        <w:t xml:space="preserve"> (</w:t>
      </w:r>
      <w:r w:rsidRPr="00475046">
        <w:rPr>
          <w:rFonts w:ascii="Times New Roman" w:hAnsi="Times New Roman" w:cs="Times New Roman"/>
          <w:i/>
          <w:sz w:val="20"/>
          <w:szCs w:val="20"/>
        </w:rPr>
        <w:t>при наличии диплома о высшем образовании</w:t>
      </w:r>
      <w:r w:rsidRPr="00475046">
        <w:rPr>
          <w:rFonts w:ascii="Times New Roman" w:hAnsi="Times New Roman" w:cs="Times New Roman"/>
          <w:sz w:val="20"/>
          <w:szCs w:val="20"/>
        </w:rPr>
        <w:t>)</w:t>
      </w:r>
    </w:p>
    <w:p w:rsidR="00475046" w:rsidRPr="00475046" w:rsidRDefault="00475046" w:rsidP="00C17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</w:rPr>
        <w:t>- Теория, методика и технологии фитнеса</w:t>
      </w:r>
      <w:r w:rsidR="00C17EF2">
        <w:rPr>
          <w:rFonts w:ascii="Times New Roman" w:hAnsi="Times New Roman" w:cs="Times New Roman"/>
          <w:sz w:val="20"/>
          <w:szCs w:val="20"/>
        </w:rPr>
        <w:t xml:space="preserve"> </w:t>
      </w:r>
      <w:r w:rsidRPr="00475046">
        <w:rPr>
          <w:rFonts w:ascii="Times New Roman" w:hAnsi="Times New Roman" w:cs="Times New Roman"/>
          <w:sz w:val="20"/>
          <w:szCs w:val="20"/>
        </w:rPr>
        <w:t>(556 часов, 5 месяцев)</w:t>
      </w:r>
    </w:p>
    <w:p w:rsidR="00475046" w:rsidRPr="00475046" w:rsidRDefault="00475046" w:rsidP="00C17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</w:rPr>
        <w:t>- Инструктор-проводник по горному туризму</w:t>
      </w:r>
      <w:r w:rsidR="00C17EF2">
        <w:rPr>
          <w:rFonts w:ascii="Times New Roman" w:hAnsi="Times New Roman" w:cs="Times New Roman"/>
          <w:sz w:val="20"/>
          <w:szCs w:val="20"/>
        </w:rPr>
        <w:t xml:space="preserve"> </w:t>
      </w:r>
      <w:r w:rsidRPr="00475046">
        <w:rPr>
          <w:rFonts w:ascii="Times New Roman" w:hAnsi="Times New Roman" w:cs="Times New Roman"/>
          <w:sz w:val="20"/>
          <w:szCs w:val="20"/>
        </w:rPr>
        <w:t>(288 часов)</w:t>
      </w:r>
    </w:p>
    <w:p w:rsidR="00475046" w:rsidRPr="00475046" w:rsidRDefault="00475046" w:rsidP="004750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046">
        <w:rPr>
          <w:rFonts w:ascii="Times New Roman" w:hAnsi="Times New Roman" w:cs="Times New Roman"/>
          <w:b/>
          <w:sz w:val="20"/>
          <w:szCs w:val="20"/>
        </w:rPr>
        <w:t>Повышение квалификации</w:t>
      </w:r>
      <w:r w:rsidR="00C17EF2">
        <w:rPr>
          <w:rFonts w:ascii="Times New Roman" w:hAnsi="Times New Roman" w:cs="Times New Roman"/>
          <w:b/>
          <w:sz w:val="20"/>
          <w:szCs w:val="20"/>
        </w:rPr>
        <w:t xml:space="preserve"> (при наличии диплома о среднем профессиональном или высшем образовании)</w:t>
      </w: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</w:rPr>
        <w:t>- Современные тенденции развития детско-юношеского туризма (72 часа)</w:t>
      </w:r>
    </w:p>
    <w:p w:rsidR="00475046" w:rsidRPr="00475046" w:rsidRDefault="00475046" w:rsidP="004750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046">
        <w:rPr>
          <w:rFonts w:ascii="Times New Roman" w:hAnsi="Times New Roman" w:cs="Times New Roman"/>
          <w:sz w:val="20"/>
          <w:szCs w:val="20"/>
        </w:rPr>
        <w:t>- Теория и методика физической рекреации (72 часа)</w:t>
      </w:r>
    </w:p>
    <w:p w:rsidR="00D44605" w:rsidRDefault="00D44605" w:rsidP="00C42F10">
      <w:pPr>
        <w:spacing w:after="0"/>
        <w:jc w:val="both"/>
        <w:rPr>
          <w:rFonts w:ascii="Times New Roman" w:hAnsi="Times New Roman" w:cs="Times New Roman"/>
        </w:rPr>
      </w:pPr>
    </w:p>
    <w:p w:rsidR="00C17EF2" w:rsidRPr="00C17EF2" w:rsidRDefault="00C17EF2" w:rsidP="00C42F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7EF2">
        <w:rPr>
          <w:rFonts w:ascii="Times New Roman" w:hAnsi="Times New Roman" w:cs="Times New Roman"/>
          <w:b/>
          <w:sz w:val="20"/>
          <w:szCs w:val="20"/>
        </w:rPr>
        <w:t>Профессиональное обучение (при наличии среднего общего образования для получения профессии)</w:t>
      </w:r>
    </w:p>
    <w:p w:rsidR="00C17EF2" w:rsidRPr="00C17EF2" w:rsidRDefault="00C17EF2" w:rsidP="00C42F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Инструктор-проводник по пешеходному туризму и трекингу</w:t>
      </w:r>
    </w:p>
    <w:sectPr w:rsidR="00C17EF2" w:rsidRPr="00C17EF2" w:rsidSect="002B34C5">
      <w:pgSz w:w="16838" w:h="11906" w:orient="landscape" w:code="9"/>
      <w:pgMar w:top="284" w:right="284" w:bottom="284" w:left="284" w:header="284" w:footer="284" w:gutter="0"/>
      <w:cols w:num="3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92D"/>
    <w:multiLevelType w:val="multilevel"/>
    <w:tmpl w:val="9E8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5"/>
    <w:rsid w:val="000918AC"/>
    <w:rsid w:val="00227835"/>
    <w:rsid w:val="002A4E09"/>
    <w:rsid w:val="002B34C5"/>
    <w:rsid w:val="00374126"/>
    <w:rsid w:val="003876DC"/>
    <w:rsid w:val="004141F2"/>
    <w:rsid w:val="00466641"/>
    <w:rsid w:val="00470D99"/>
    <w:rsid w:val="00475046"/>
    <w:rsid w:val="004F5552"/>
    <w:rsid w:val="00503695"/>
    <w:rsid w:val="005360B6"/>
    <w:rsid w:val="00553705"/>
    <w:rsid w:val="006E411B"/>
    <w:rsid w:val="006F775E"/>
    <w:rsid w:val="007C28C5"/>
    <w:rsid w:val="00C17EF2"/>
    <w:rsid w:val="00C42F10"/>
    <w:rsid w:val="00D44605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675"/>
  <w15:chartTrackingRefBased/>
  <w15:docId w15:val="{E037FC0A-B4F6-4043-956B-FA3F0FA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83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695"/>
    <w:rPr>
      <w:b/>
      <w:bCs/>
    </w:rPr>
  </w:style>
  <w:style w:type="character" w:styleId="a6">
    <w:name w:val="Emphasis"/>
    <w:basedOn w:val="a0"/>
    <w:uiPriority w:val="20"/>
    <w:qFormat/>
    <w:rsid w:val="00503695"/>
    <w:rPr>
      <w:i/>
      <w:iCs/>
    </w:rPr>
  </w:style>
  <w:style w:type="table" w:styleId="a7">
    <w:name w:val="Table Grid"/>
    <w:basedOn w:val="a1"/>
    <w:uiPriority w:val="39"/>
    <w:rsid w:val="0047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590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906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856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104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952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61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75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621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205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901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75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44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530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t@rguf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e%40sport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nou.ru/wa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risot.rgufksm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409401602770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0CBE-9051-46B3-9CAB-5DBED71B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РИСОТ</dc:creator>
  <cp:keywords/>
  <dc:description/>
  <cp:lastModifiedBy>РИСОТ</cp:lastModifiedBy>
  <cp:revision>8</cp:revision>
  <cp:lastPrinted>2019-11-15T20:24:00Z</cp:lastPrinted>
  <dcterms:created xsi:type="dcterms:W3CDTF">2019-11-10T13:58:00Z</dcterms:created>
  <dcterms:modified xsi:type="dcterms:W3CDTF">2019-11-19T07:14:00Z</dcterms:modified>
</cp:coreProperties>
</file>